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535"/>
        <w:gridCol w:w="5102"/>
      </w:tblGrid>
      <w:tr>
        <w:tc>
          <w:tcPr>
            <w:tcW w:type="dxa" w:w="7240"/>
            <w:tcBorders>
              <w:top w:val="single" w:sz="0" w:color="FFFFFF"/>
              <w:left w:val="single" w:sz="0" w:color="FFFFFF"/>
              <w:bottom w:val="single" w:sz="0" w:color="FFFFFF"/>
              <w:right w:val="single" w:sz="0" w:color="FFFFFF"/>
              <w:insideH w:val="single" w:sz="0" w:color="FFFFFF"/>
              <w:insideV w:val="single" w:sz="0" w:color="FFFFFF"/>
            </w:tcBorders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7240"/>
            <w:tcBorders>
              <w:top w:val="single" w:sz="0" w:color="FFFFFF"/>
              <w:left w:val="single" w:sz="0" w:color="FFFFFF"/>
              <w:bottom w:val="single" w:sz="0" w:color="FFFFFF"/>
              <w:right w:val="single" w:sz="0" w:color="FFFFFF"/>
              <w:insideH w:val="single" w:sz="0" w:color="FFFFFF"/>
              <w:insideV w:val="single" w:sz="0" w:color="FFFFFF"/>
            </w:tcBorders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jc w:val="right"/>
            </w:pPr>
            <w:r>
              <w:rPr>
                <w:rFonts w:ascii="Times New Roman" w:hAnsi="Times New Roman" w:eastAsia="Times New Roman"/>
                <w:b/>
                <w:i w:val="0"/>
                <w:color w:val="1E2D34"/>
                <w:sz w:val="18"/>
              </w:rPr>
              <w:t>В Саморегулируемую организацию</w:t>
              <w:br/>
              <w:t>Союз «Инновационные технологии проектирования»</w:t>
            </w:r>
          </w:p>
        </w:tc>
      </w:tr>
    </w:tbl>
    <w:p>
      <w:pPr>
        <w:spacing w:after="0"/>
      </w:pPr>
    </w:p>
    <w:p>
      <w:pPr>
        <w:pStyle w:val="Title"/>
        <w:spacing w:after="80"/>
        <w:jc w:val="center"/>
      </w:pPr>
      <w:r>
        <w:rPr>
          <w:rFonts w:ascii="Times New Roman" w:hAnsi="Times New Roman" w:eastAsia="Times New Roman"/>
          <w:b/>
          <w:i w:val="0"/>
          <w:color w:val="1E2D34"/>
          <w:sz w:val="30"/>
        </w:rPr>
        <w:t>СВЕДЕНИЯ О СПЕЦИАЛИСТАХ ПО ОРГАНИЗАЦИИ АРХИТЕКТУРНО-СТРОИТЕЛЬНОГО ПРОЕКТИРОВАНИЯ</w:t>
      </w:r>
    </w:p>
    <w:p>
      <w:pPr>
        <w:spacing w:after="160"/>
        <w:jc w:val="center"/>
      </w:pPr>
      <w:r>
        <w:rPr>
          <w:rFonts w:ascii="Times New Roman" w:hAnsi="Times New Roman" w:eastAsia="Times New Roman"/>
          <w:b w:val="0"/>
          <w:i/>
          <w:color w:val="5E696E"/>
          <w:sz w:val="20"/>
        </w:rPr>
        <w:t>главных инженерах проекта / главных архитекторах проекта, включённых в НРС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240"/>
        <w:gridCol w:w="7240"/>
      </w:tblGrid>
      <w:tr>
        <w:trPr>
          <w:cantSplit/>
        </w:trPr>
        <w:tc>
          <w:tcPr>
            <w:tcW w:type="dxa" w:w="3402"/>
            <w:shd w:fill="E8ECEE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/>
                <w:i w:val="0"/>
                <w:color w:val="1E2D34"/>
                <w:sz w:val="19"/>
              </w:rPr>
              <w:t>Кандидат / член Союза</w:t>
            </w:r>
          </w:p>
        </w:tc>
        <w:tc>
          <w:tcPr>
            <w:tcW w:type="dxa" w:w="11622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9"/>
              </w:rPr>
              <w:t>________________________________________________________________________________________________________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0"/>
        <w:gridCol w:w="1810"/>
        <w:gridCol w:w="1810"/>
        <w:gridCol w:w="1810"/>
        <w:gridCol w:w="1810"/>
        <w:gridCol w:w="1810"/>
        <w:gridCol w:w="1810"/>
        <w:gridCol w:w="1810"/>
      </w:tblGrid>
      <w:tr>
        <w:trPr>
          <w:tblHeader w:val="true"/>
        </w:trPr>
        <w:tc>
          <w:tcPr>
            <w:tcW w:type="dxa" w:w="567"/>
            <w:shd w:fill="1E2D34"/>
            <w:tcBorders>
              <w:top w:val="single" w:sz="4" w:color="1E2D34"/>
              <w:left w:val="single" w:sz="4" w:color="1E2D34"/>
              <w:bottom w:val="single" w:sz="4" w:color="1E2D34"/>
              <w:right w:val="single" w:sz="4" w:color="1E2D34"/>
              <w:insideH w:val="single" w:sz="4" w:color="1E2D34"/>
              <w:insideV w:val="single" w:sz="4" w:color="1E2D34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14"/>
              </w:rPr>
              <w:t>№</w:t>
            </w:r>
          </w:p>
        </w:tc>
        <w:tc>
          <w:tcPr>
            <w:tcW w:type="dxa" w:w="2268"/>
            <w:shd w:fill="1E2D34"/>
            <w:tcBorders>
              <w:top w:val="single" w:sz="4" w:color="1E2D34"/>
              <w:left w:val="single" w:sz="4" w:color="1E2D34"/>
              <w:bottom w:val="single" w:sz="4" w:color="1E2D34"/>
              <w:right w:val="single" w:sz="4" w:color="1E2D34"/>
              <w:insideH w:val="single" w:sz="4" w:color="1E2D34"/>
              <w:insideV w:val="single" w:sz="4" w:color="1E2D34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14"/>
              </w:rPr>
              <w:t>Ф.И.О.</w:t>
            </w:r>
          </w:p>
        </w:tc>
        <w:tc>
          <w:tcPr>
            <w:tcW w:type="dxa" w:w="2381"/>
            <w:shd w:fill="1E2D34"/>
            <w:tcBorders>
              <w:top w:val="single" w:sz="4" w:color="1E2D34"/>
              <w:left w:val="single" w:sz="4" w:color="1E2D34"/>
              <w:bottom w:val="single" w:sz="4" w:color="1E2D34"/>
              <w:right w:val="single" w:sz="4" w:color="1E2D34"/>
              <w:insideH w:val="single" w:sz="4" w:color="1E2D34"/>
              <w:insideV w:val="single" w:sz="4" w:color="1E2D34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14"/>
              </w:rPr>
              <w:t>Должность и основное место работы</w:t>
            </w:r>
          </w:p>
        </w:tc>
        <w:tc>
          <w:tcPr>
            <w:tcW w:type="dxa" w:w="2721"/>
            <w:shd w:fill="1E2D34"/>
            <w:tcBorders>
              <w:top w:val="single" w:sz="4" w:color="1E2D34"/>
              <w:left w:val="single" w:sz="4" w:color="1E2D34"/>
              <w:bottom w:val="single" w:sz="4" w:color="1E2D34"/>
              <w:right w:val="single" w:sz="4" w:color="1E2D34"/>
              <w:insideH w:val="single" w:sz="4" w:color="1E2D34"/>
              <w:insideV w:val="single" w:sz="4" w:color="1E2D34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14"/>
              </w:rPr>
              <w:t>Образование</w:t>
            </w:r>
          </w:p>
        </w:tc>
        <w:tc>
          <w:tcPr>
            <w:tcW w:type="dxa" w:w="1814"/>
            <w:shd w:fill="1E2D34"/>
            <w:tcBorders>
              <w:top w:val="single" w:sz="4" w:color="1E2D34"/>
              <w:left w:val="single" w:sz="4" w:color="1E2D34"/>
              <w:bottom w:val="single" w:sz="4" w:color="1E2D34"/>
              <w:right w:val="single" w:sz="4" w:color="1E2D34"/>
              <w:insideH w:val="single" w:sz="4" w:color="1E2D34"/>
              <w:insideV w:val="single" w:sz="4" w:color="1E2D34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14"/>
              </w:rPr>
              <w:t>Стаж</w:t>
            </w:r>
          </w:p>
        </w:tc>
        <w:tc>
          <w:tcPr>
            <w:tcW w:type="dxa" w:w="1814"/>
            <w:shd w:fill="1E2D34"/>
            <w:tcBorders>
              <w:top w:val="single" w:sz="4" w:color="1E2D34"/>
              <w:left w:val="single" w:sz="4" w:color="1E2D34"/>
              <w:bottom w:val="single" w:sz="4" w:color="1E2D34"/>
              <w:right w:val="single" w:sz="4" w:color="1E2D34"/>
              <w:insideH w:val="single" w:sz="4" w:color="1E2D34"/>
              <w:insideV w:val="single" w:sz="4" w:color="1E2D34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14"/>
              </w:rPr>
              <w:t>НРС НОПРИЗ</w:t>
            </w:r>
          </w:p>
        </w:tc>
        <w:tc>
          <w:tcPr>
            <w:tcW w:type="dxa" w:w="2381"/>
            <w:shd w:fill="1E2D34"/>
            <w:tcBorders>
              <w:top w:val="single" w:sz="4" w:color="1E2D34"/>
              <w:left w:val="single" w:sz="4" w:color="1E2D34"/>
              <w:bottom w:val="single" w:sz="4" w:color="1E2D34"/>
              <w:right w:val="single" w:sz="4" w:color="1E2D34"/>
              <w:insideH w:val="single" w:sz="4" w:color="1E2D34"/>
              <w:insideV w:val="single" w:sz="4" w:color="1E2D34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14"/>
              </w:rPr>
              <w:t>Независимая оценка квалификации</w:t>
            </w:r>
          </w:p>
        </w:tc>
        <w:tc>
          <w:tcPr>
            <w:tcW w:type="dxa" w:w="1417"/>
            <w:shd w:fill="1E2D34"/>
            <w:tcBorders>
              <w:top w:val="single" w:sz="4" w:color="1E2D34"/>
              <w:left w:val="single" w:sz="4" w:color="1E2D34"/>
              <w:bottom w:val="single" w:sz="4" w:color="1E2D34"/>
              <w:right w:val="single" w:sz="4" w:color="1E2D34"/>
              <w:insideH w:val="single" w:sz="4" w:color="1E2D34"/>
              <w:insideV w:val="single" w:sz="4" w:color="1E2D34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14"/>
              </w:rPr>
              <w:t>СНИЛС*</w:t>
            </w:r>
          </w:p>
        </w:tc>
      </w:tr>
      <w:tr>
        <w:trPr>
          <w:cantSplit/>
        </w:trPr>
        <w:tc>
          <w:tcPr>
            <w:tcW w:type="dxa" w:w="567"/>
            <w:shd w:fill="F5F6F6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4"/>
              </w:rPr>
              <w:t>1</w:t>
            </w:r>
          </w:p>
        </w:tc>
        <w:tc>
          <w:tcPr>
            <w:tcW w:type="dxa" w:w="2268"/>
            <w:shd w:fill="F5F6F6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4"/>
              </w:rPr>
            </w:r>
          </w:p>
        </w:tc>
        <w:tc>
          <w:tcPr>
            <w:tcW w:type="dxa" w:w="2381"/>
            <w:shd w:fill="F5F6F6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4"/>
              </w:rPr>
            </w:r>
          </w:p>
        </w:tc>
        <w:tc>
          <w:tcPr>
            <w:tcW w:type="dxa" w:w="2721"/>
            <w:shd w:fill="F5F6F6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4"/>
              </w:rPr>
              <w:t>Вуз, год, специальность, диплом</w:t>
            </w:r>
          </w:p>
        </w:tc>
        <w:tc>
          <w:tcPr>
            <w:tcW w:type="dxa" w:w="1814"/>
            <w:shd w:fill="F5F6F6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4"/>
              </w:rPr>
              <w:t>Общий / по специальности</w:t>
            </w:r>
          </w:p>
        </w:tc>
        <w:tc>
          <w:tcPr>
            <w:tcW w:type="dxa" w:w="1814"/>
            <w:shd w:fill="F5F6F6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4"/>
              </w:rPr>
              <w:t>№ и дата включения</w:t>
            </w:r>
          </w:p>
        </w:tc>
        <w:tc>
          <w:tcPr>
            <w:tcW w:type="dxa" w:w="2381"/>
            <w:shd w:fill="F5F6F6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4"/>
              </w:rPr>
              <w:t>Свидетельство, квалификация, срок</w:t>
            </w:r>
          </w:p>
        </w:tc>
        <w:tc>
          <w:tcPr>
            <w:tcW w:type="dxa" w:w="1417"/>
            <w:shd w:fill="F5F6F6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4"/>
              </w:rPr>
            </w:r>
          </w:p>
        </w:tc>
      </w:tr>
      <w:tr>
        <w:trPr>
          <w:cantSplit/>
        </w:trPr>
        <w:tc>
          <w:tcPr>
            <w:tcW w:type="dxa" w:w="567"/>
            <w:shd w:fill="FFFFFF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4"/>
              </w:rPr>
              <w:t>2</w:t>
            </w:r>
          </w:p>
        </w:tc>
        <w:tc>
          <w:tcPr>
            <w:tcW w:type="dxa" w:w="2268"/>
            <w:shd w:fill="FFFFFF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4"/>
              </w:rPr>
            </w:r>
          </w:p>
        </w:tc>
        <w:tc>
          <w:tcPr>
            <w:tcW w:type="dxa" w:w="2381"/>
            <w:shd w:fill="FFFFFF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4"/>
              </w:rPr>
            </w:r>
          </w:p>
        </w:tc>
        <w:tc>
          <w:tcPr>
            <w:tcW w:type="dxa" w:w="2721"/>
            <w:shd w:fill="FFFFFF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4"/>
              </w:rPr>
            </w:r>
          </w:p>
        </w:tc>
        <w:tc>
          <w:tcPr>
            <w:tcW w:type="dxa" w:w="1814"/>
            <w:shd w:fill="FFFFFF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4"/>
              </w:rPr>
            </w:r>
          </w:p>
        </w:tc>
        <w:tc>
          <w:tcPr>
            <w:tcW w:type="dxa" w:w="1814"/>
            <w:shd w:fill="FFFFFF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4"/>
              </w:rPr>
            </w:r>
          </w:p>
        </w:tc>
        <w:tc>
          <w:tcPr>
            <w:tcW w:type="dxa" w:w="2381"/>
            <w:shd w:fill="FFFFFF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4"/>
              </w:rPr>
            </w:r>
          </w:p>
        </w:tc>
        <w:tc>
          <w:tcPr>
            <w:tcW w:type="dxa" w:w="1417"/>
            <w:shd w:fill="FFFFFF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4"/>
              </w:rPr>
            </w:r>
          </w:p>
        </w:tc>
      </w:tr>
      <w:tr>
        <w:trPr>
          <w:cantSplit/>
        </w:trPr>
        <w:tc>
          <w:tcPr>
            <w:tcW w:type="dxa" w:w="567"/>
            <w:shd w:fill="F5F6F6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4"/>
              </w:rPr>
              <w:t>3</w:t>
            </w:r>
          </w:p>
        </w:tc>
        <w:tc>
          <w:tcPr>
            <w:tcW w:type="dxa" w:w="2268"/>
            <w:shd w:fill="F5F6F6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4"/>
              </w:rPr>
            </w:r>
          </w:p>
        </w:tc>
        <w:tc>
          <w:tcPr>
            <w:tcW w:type="dxa" w:w="2381"/>
            <w:shd w:fill="F5F6F6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4"/>
              </w:rPr>
            </w:r>
          </w:p>
        </w:tc>
        <w:tc>
          <w:tcPr>
            <w:tcW w:type="dxa" w:w="2721"/>
            <w:shd w:fill="F5F6F6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4"/>
              </w:rPr>
            </w:r>
          </w:p>
        </w:tc>
        <w:tc>
          <w:tcPr>
            <w:tcW w:type="dxa" w:w="1814"/>
            <w:shd w:fill="F5F6F6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4"/>
              </w:rPr>
            </w:r>
          </w:p>
        </w:tc>
        <w:tc>
          <w:tcPr>
            <w:tcW w:type="dxa" w:w="1814"/>
            <w:shd w:fill="F5F6F6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4"/>
              </w:rPr>
            </w:r>
          </w:p>
        </w:tc>
        <w:tc>
          <w:tcPr>
            <w:tcW w:type="dxa" w:w="2381"/>
            <w:shd w:fill="F5F6F6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4"/>
              </w:rPr>
            </w:r>
          </w:p>
        </w:tc>
        <w:tc>
          <w:tcPr>
            <w:tcW w:type="dxa" w:w="1417"/>
            <w:shd w:fill="F5F6F6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4"/>
              </w:rPr>
            </w:r>
          </w:p>
        </w:tc>
      </w:tr>
    </w:tbl>
    <w:p>
      <w:pPr>
        <w:pStyle w:val="Heading2"/>
      </w:pPr>
      <w:r>
        <w:rPr>
          <w:rFonts w:ascii="Times New Roman" w:hAnsi="Times New Roman" w:eastAsia="Times New Roman"/>
          <w:b/>
          <w:i w:val="0"/>
          <w:color w:val="1E2D34"/>
          <w:sz w:val="23"/>
        </w:rPr>
        <w:t>Приложения по каждому специалисту</w:t>
      </w:r>
    </w:p>
    <w:p>
      <w:pPr>
        <w:ind w:left="170" w:hanging="170"/>
      </w:pPr>
      <w:r>
        <w:rPr>
          <w:rFonts w:ascii="Times New Roman" w:hAnsi="Times New Roman" w:eastAsia="Times New Roman"/>
          <w:b w:val="0"/>
          <w:i w:val="0"/>
          <w:color w:val="1E2D34"/>
          <w:sz w:val="20"/>
        </w:rPr>
        <w:t>☐  подтверждение включения сведений в НРС НОПРИЗ;</w:t>
      </w:r>
    </w:p>
    <w:p>
      <w:pPr>
        <w:ind w:left="170" w:hanging="170"/>
      </w:pPr>
      <w:r>
        <w:rPr>
          <w:rFonts w:ascii="Times New Roman" w:hAnsi="Times New Roman" w:eastAsia="Times New Roman"/>
          <w:b w:val="0"/>
          <w:i w:val="0"/>
          <w:color w:val="1E2D34"/>
          <w:sz w:val="20"/>
        </w:rPr>
        <w:t>☐  копия диплома;</w:t>
      </w:r>
    </w:p>
    <w:p>
      <w:pPr>
        <w:ind w:left="170" w:hanging="170"/>
      </w:pPr>
      <w:r>
        <w:rPr>
          <w:rFonts w:ascii="Times New Roman" w:hAnsi="Times New Roman" w:eastAsia="Times New Roman"/>
          <w:b w:val="0"/>
          <w:i w:val="0"/>
          <w:color w:val="1E2D34"/>
          <w:sz w:val="20"/>
        </w:rPr>
        <w:t>☐  копия трудового договора, трудовой книжки либо выписки из электронной трудовой книжки;</w:t>
      </w:r>
    </w:p>
    <w:p>
      <w:pPr>
        <w:ind w:left="170" w:hanging="170"/>
      </w:pPr>
      <w:r>
        <w:rPr>
          <w:rFonts w:ascii="Times New Roman" w:hAnsi="Times New Roman" w:eastAsia="Times New Roman"/>
          <w:b w:val="0"/>
          <w:i w:val="0"/>
          <w:color w:val="1E2D34"/>
          <w:sz w:val="20"/>
        </w:rPr>
        <w:t>☐  копия должностной инструкции / приказа о возложении обязанностей;</w:t>
      </w:r>
    </w:p>
    <w:p>
      <w:pPr>
        <w:ind w:left="170" w:hanging="170"/>
      </w:pPr>
      <w:r>
        <w:rPr>
          <w:rFonts w:ascii="Times New Roman" w:hAnsi="Times New Roman" w:eastAsia="Times New Roman"/>
          <w:b w:val="0"/>
          <w:i w:val="0"/>
          <w:color w:val="1E2D34"/>
          <w:sz w:val="20"/>
        </w:rPr>
        <w:t>☐  свидетельство о квалификации НОК либо действующее удостоверение о повышении квалификации, выданное до 01.09.2022, если применимо;</w:t>
      </w:r>
    </w:p>
    <w:p>
      <w:pPr>
        <w:ind w:left="170" w:hanging="170"/>
      </w:pPr>
      <w:r>
        <w:rPr>
          <w:rFonts w:ascii="Times New Roman" w:hAnsi="Times New Roman" w:eastAsia="Times New Roman"/>
          <w:b w:val="0"/>
          <w:i w:val="0"/>
          <w:color w:val="1E2D34"/>
          <w:sz w:val="20"/>
        </w:rPr>
        <w:t>☐  отдельное согласие субъекта на обработку персональных данных либо указание иного законного основания.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4480"/>
      </w:tblGrid>
      <w:tr>
        <w:tc>
          <w:tcPr>
            <w:tcW w:type="dxa" w:w="14480"/>
            <w:shd w:fill="F5F6F6"/>
            <w:tcBorders>
              <w:top w:val="single" w:sz="4" w:color="C8D0D3"/>
              <w:left w:val="single" w:sz="4" w:color="C8D0D3"/>
              <w:bottom w:val="single" w:sz="4" w:color="C8D0D3"/>
              <w:right w:val="single" w:sz="4" w:color="C8D0D3"/>
              <w:insideH w:val="single" w:sz="4" w:color="C8D0D3"/>
              <w:insideV w:val="single" w:sz="4" w:color="C8D0D3"/>
            </w:tcBorders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5E696E"/>
                <w:sz w:val="18"/>
              </w:rPr>
              <w:t>* СНИЛС относится к персональным данным: передавать в закрытом комплекте документов, не размещать в открытом доступе.</w:t>
            </w:r>
          </w:p>
        </w:tc>
      </w:tr>
    </w:tbl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20"/>
        <w:gridCol w:w="3620"/>
        <w:gridCol w:w="3620"/>
        <w:gridCol w:w="3620"/>
      </w:tblGrid>
      <w:tr>
        <w:trPr>
          <w:tblHeader w:val="true"/>
        </w:trPr>
        <w:tc>
          <w:tcPr>
            <w:tcW w:type="dxa" w:w="2551"/>
            <w:shd w:fill="1E2D34"/>
            <w:tcBorders>
              <w:top w:val="single" w:sz="4" w:color="1E2D34"/>
              <w:left w:val="single" w:sz="4" w:color="1E2D34"/>
              <w:bottom w:val="single" w:sz="4" w:color="1E2D34"/>
              <w:right w:val="single" w:sz="4" w:color="1E2D34"/>
              <w:insideH w:val="single" w:sz="4" w:color="1E2D34"/>
              <w:insideV w:val="single" w:sz="4" w:color="1E2D34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18"/>
              </w:rPr>
              <w:t>Должность</w:t>
            </w:r>
          </w:p>
        </w:tc>
        <w:tc>
          <w:tcPr>
            <w:tcW w:type="dxa" w:w="1928"/>
            <w:shd w:fill="1E2D34"/>
            <w:tcBorders>
              <w:top w:val="single" w:sz="4" w:color="1E2D34"/>
              <w:left w:val="single" w:sz="4" w:color="1E2D34"/>
              <w:bottom w:val="single" w:sz="4" w:color="1E2D34"/>
              <w:right w:val="single" w:sz="4" w:color="1E2D34"/>
              <w:insideH w:val="single" w:sz="4" w:color="1E2D34"/>
              <w:insideV w:val="single" w:sz="4" w:color="1E2D34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18"/>
              </w:rPr>
              <w:t>Подпись</w:t>
            </w:r>
          </w:p>
        </w:tc>
        <w:tc>
          <w:tcPr>
            <w:tcW w:type="dxa" w:w="2835"/>
            <w:shd w:fill="1E2D34"/>
            <w:tcBorders>
              <w:top w:val="single" w:sz="4" w:color="1E2D34"/>
              <w:left w:val="single" w:sz="4" w:color="1E2D34"/>
              <w:bottom w:val="single" w:sz="4" w:color="1E2D34"/>
              <w:right w:val="single" w:sz="4" w:color="1E2D34"/>
              <w:insideH w:val="single" w:sz="4" w:color="1E2D34"/>
              <w:insideV w:val="single" w:sz="4" w:color="1E2D34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18"/>
              </w:rPr>
              <w:t>Фамилия и инициалы</w:t>
            </w:r>
          </w:p>
        </w:tc>
        <w:tc>
          <w:tcPr>
            <w:tcW w:type="dxa" w:w="2324"/>
            <w:shd w:fill="1E2D34"/>
            <w:tcBorders>
              <w:top w:val="single" w:sz="4" w:color="1E2D34"/>
              <w:left w:val="single" w:sz="4" w:color="1E2D34"/>
              <w:bottom w:val="single" w:sz="4" w:color="1E2D34"/>
              <w:right w:val="single" w:sz="4" w:color="1E2D34"/>
              <w:insideH w:val="single" w:sz="4" w:color="1E2D34"/>
              <w:insideV w:val="single" w:sz="4" w:color="1E2D34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18"/>
              </w:rPr>
              <w:t>Дата</w:t>
            </w:r>
          </w:p>
        </w:tc>
      </w:tr>
      <w:tr>
        <w:trPr>
          <w:cantSplit/>
        </w:trPr>
        <w:tc>
          <w:tcPr>
            <w:tcW w:type="dxa" w:w="2551"/>
            <w:shd w:fill="F5F6F6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8"/>
              </w:rPr>
              <w:t>________________</w:t>
            </w:r>
          </w:p>
        </w:tc>
        <w:tc>
          <w:tcPr>
            <w:tcW w:type="dxa" w:w="1928"/>
            <w:shd w:fill="F5F6F6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8"/>
              </w:rPr>
              <w:t>________________</w:t>
            </w:r>
          </w:p>
        </w:tc>
        <w:tc>
          <w:tcPr>
            <w:tcW w:type="dxa" w:w="2835"/>
            <w:shd w:fill="F5F6F6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8"/>
              </w:rPr>
              <w:t>________________</w:t>
            </w:r>
          </w:p>
        </w:tc>
        <w:tc>
          <w:tcPr>
            <w:tcW w:type="dxa" w:w="2324"/>
            <w:shd w:fill="F5F6F6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8"/>
              </w:rPr>
              <w:t>«___» ________ 20___ г.</w:t>
            </w:r>
          </w:p>
        </w:tc>
      </w:tr>
    </w:tbl>
    <w:p>
      <w:pPr>
        <w:jc w:val="right"/>
      </w:pPr>
      <w:r>
        <w:rPr>
          <w:rFonts w:ascii="Times New Roman" w:hAnsi="Times New Roman" w:eastAsia="Times New Roman"/>
          <w:b w:val="0"/>
          <w:i/>
          <w:color w:val="5E696E"/>
          <w:sz w:val="18"/>
        </w:rPr>
        <w:t>М.П. (при наличии)</w:t>
      </w:r>
    </w:p>
    <w:sectPr w:rsidR="00FC693F" w:rsidRPr="0006063C" w:rsidSect="00034616">
      <w:headerReference w:type="default" r:id="rId9"/>
      <w:footerReference w:type="default" r:id="rId10"/>
      <w:pgSz w:w="15840" w:h="12240" w:orient="landscape"/>
      <w:pgMar w:top="567" w:right="680" w:bottom="567" w:left="680" w:header="283" w:footer="34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 w:val="0"/>
        <w:color w:val="5E696E"/>
        <w:sz w:val="16"/>
      </w:rPr>
      <w:t>Союз ИТП · форма для заполнения</w:t>
      <w:br/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Times New Roman" w:hAnsi="Times New Roman" w:eastAsia="Times New Roman"/>
        <w:b/>
        <w:i w:val="0"/>
        <w:color w:val="5E696E"/>
        <w:sz w:val="16"/>
      </w:rPr>
      <w:t>СРО Союз «Инновационные технологии проектирования»</w:t>
      <w:br/>
      <w:t>СРО-П-152-30032010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40" w:line="240" w:lineRule="auto"/>
    </w:pPr>
    <w:rPr>
      <w:rFonts w:ascii="Times New Roman" w:hAnsi="Times New Roman" w:eastAsia="Times New Roman"/>
      <w:color w:val="1E2D34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00" w:after="6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E2D34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00" w:after="6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E2D34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60" w:line="240" w:lineRule="auto" w:before="10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E2D34"/>
      <w:spacing w:val="5"/>
      <w:kern w:val="28"/>
      <w:sz w:val="3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 о специалистах НРС</dc:title>
  <dc:subject>Форма Союза ИТП</dc:subject>
  <dc:creator>Союз «Инновационные технологии проектирования»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